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06E" w:rsidRPr="0078262A" w:rsidRDefault="00153594" w:rsidP="00153594">
      <w:pPr>
        <w:jc w:val="center"/>
        <w:rPr>
          <w:rFonts w:ascii="黑体" w:eastAsia="黑体" w:hAnsi="黑体"/>
          <w:sz w:val="32"/>
          <w:szCs w:val="32"/>
        </w:rPr>
      </w:pPr>
      <w:r w:rsidRPr="0078262A">
        <w:rPr>
          <w:rFonts w:ascii="黑体" w:eastAsia="黑体" w:hAnsi="黑体"/>
          <w:sz w:val="32"/>
          <w:szCs w:val="32"/>
        </w:rPr>
        <w:t>湖北省纪委学习平台操作说明</w:t>
      </w:r>
    </w:p>
    <w:p w:rsidR="00D97EC5" w:rsidRDefault="00D97EC5" w:rsidP="00D97EC5"/>
    <w:p w:rsidR="00DA2E24" w:rsidRDefault="00D97EC5" w:rsidP="00D97EC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考试操作说明</w:t>
      </w:r>
      <w:r w:rsidR="00907CBE">
        <w:rPr>
          <w:rFonts w:hint="eastAsia"/>
        </w:rPr>
        <w:t>（</w:t>
      </w:r>
      <w:r w:rsidR="00907CBE">
        <w:rPr>
          <w:rFonts w:hint="eastAsia"/>
        </w:rPr>
        <w:t>APP</w:t>
      </w:r>
      <w:r w:rsidR="00907CBE">
        <w:t>端口</w:t>
      </w:r>
      <w:r w:rsidR="00907CBE">
        <w:rPr>
          <w:rFonts w:hint="eastAsia"/>
        </w:rPr>
        <w:t>）</w:t>
      </w:r>
    </w:p>
    <w:p w:rsidR="00D97EC5" w:rsidRDefault="00D97EC5" w:rsidP="005B70B7">
      <w:pPr>
        <w:pStyle w:val="a3"/>
        <w:numPr>
          <w:ilvl w:val="0"/>
          <w:numId w:val="3"/>
        </w:numPr>
        <w:ind w:left="0" w:firstLineChars="0" w:firstLine="0"/>
      </w:pPr>
      <w:r>
        <w:rPr>
          <w:rFonts w:hint="eastAsia"/>
        </w:rPr>
        <w:t>用户首先必须下载</w:t>
      </w:r>
      <w:r w:rsidR="006B38C1">
        <w:rPr>
          <w:rFonts w:hint="eastAsia"/>
        </w:rPr>
        <w:t>“湖北纪委监委”</w:t>
      </w:r>
      <w:r>
        <w:rPr>
          <w:rFonts w:hint="eastAsia"/>
        </w:rPr>
        <w:t>客户端</w:t>
      </w:r>
      <w:r w:rsidR="00960AD5">
        <w:rPr>
          <w:rFonts w:hint="eastAsia"/>
        </w:rPr>
        <w:t>，</w:t>
      </w:r>
      <w:r w:rsidR="00991760">
        <w:rPr>
          <w:rFonts w:hint="eastAsia"/>
        </w:rPr>
        <w:t>安卓版可以在应用宝，</w:t>
      </w:r>
      <w:r w:rsidR="00991760">
        <w:rPr>
          <w:rFonts w:hint="eastAsia"/>
        </w:rPr>
        <w:t>360</w:t>
      </w:r>
      <w:r w:rsidR="00991760">
        <w:rPr>
          <w:rFonts w:hint="eastAsia"/>
        </w:rPr>
        <w:t>手机助手市场下载，苹果版在</w:t>
      </w:r>
      <w:r w:rsidR="00991760">
        <w:rPr>
          <w:rFonts w:hint="eastAsia"/>
        </w:rPr>
        <w:t>a</w:t>
      </w:r>
      <w:r w:rsidR="00991760">
        <w:t>pp store</w:t>
      </w:r>
      <w:r w:rsidR="00991760">
        <w:t>下载</w:t>
      </w:r>
      <w:r w:rsidR="00217C91">
        <w:rPr>
          <w:rFonts w:hint="eastAsia"/>
        </w:rPr>
        <w:t>“湖北省纪委监委客户端”</w:t>
      </w:r>
      <w:r w:rsidR="00991760">
        <w:rPr>
          <w:rFonts w:hint="eastAsia"/>
        </w:rPr>
        <w:t>，</w:t>
      </w:r>
      <w:r w:rsidR="00991760">
        <w:t>或通过</w:t>
      </w:r>
      <w:r w:rsidR="00991760">
        <w:rPr>
          <w:rFonts w:hint="eastAsia"/>
        </w:rPr>
        <w:t>扫描二维码下载。</w:t>
      </w:r>
    </w:p>
    <w:p w:rsidR="00D97EC5" w:rsidRDefault="00D97EC5" w:rsidP="005B70B7">
      <w:pPr>
        <w:ind w:left="720"/>
        <w:jc w:val="center"/>
      </w:pPr>
      <w:r>
        <w:rPr>
          <w:noProof/>
        </w:rPr>
        <w:drawing>
          <wp:inline distT="0" distB="0" distL="0" distR="0" wp14:anchorId="2242988F" wp14:editId="6FE37CCA">
            <wp:extent cx="1933073" cy="2378738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9745" cy="238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5" w:rsidRDefault="00D97EC5" w:rsidP="00D97EC5">
      <w:pPr>
        <w:ind w:left="720"/>
        <w:jc w:val="center"/>
      </w:pPr>
    </w:p>
    <w:p w:rsidR="00D97EC5" w:rsidRDefault="00825F6E" w:rsidP="005B70B7">
      <w:pPr>
        <w:pStyle w:val="a3"/>
        <w:numPr>
          <w:ilvl w:val="0"/>
          <w:numId w:val="3"/>
        </w:numPr>
        <w:ind w:left="1" w:firstLineChars="0" w:hanging="1"/>
        <w:jc w:val="left"/>
      </w:pPr>
      <w:r>
        <w:rPr>
          <w:rFonts w:hint="eastAsia"/>
        </w:rPr>
        <w:t>进入客户端后，在菜单栏找到考试入口链接。</w:t>
      </w:r>
    </w:p>
    <w:p w:rsidR="00825F6E" w:rsidRDefault="00707AEB" w:rsidP="005B70B7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打开考试链接后进入知识测试的首页</w:t>
      </w:r>
      <w:r w:rsidR="00825F6E">
        <w:rPr>
          <w:rFonts w:hint="eastAsia"/>
        </w:rPr>
        <w:t>。</w:t>
      </w:r>
    </w:p>
    <w:p w:rsidR="00D97EC5" w:rsidRDefault="00C865C0" w:rsidP="00C865C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6368FB" wp14:editId="69BF72B9">
            <wp:simplePos x="0" y="0"/>
            <wp:positionH relativeFrom="column">
              <wp:posOffset>1752600</wp:posOffset>
            </wp:positionH>
            <wp:positionV relativeFrom="paragraph">
              <wp:posOffset>0</wp:posOffset>
            </wp:positionV>
            <wp:extent cx="2133600" cy="3656965"/>
            <wp:effectExtent l="0" t="0" r="0" b="6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72A" w:rsidRDefault="007F6589" w:rsidP="005B70B7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如果用户还未注册或登录将提示登录或注册。</w:t>
      </w:r>
      <w:r>
        <w:t>账号登录为手机与密码登录</w:t>
      </w:r>
      <w:r>
        <w:rPr>
          <w:rFonts w:hint="eastAsia"/>
        </w:rPr>
        <w:t>。</w:t>
      </w:r>
      <w:r w:rsidR="00F4072A">
        <w:rPr>
          <w:rFonts w:hint="eastAsia"/>
        </w:rPr>
        <w:t>忘记密码用户可以使用手机号后</w:t>
      </w:r>
      <w:r w:rsidR="00F4072A">
        <w:rPr>
          <w:rFonts w:hint="eastAsia"/>
        </w:rPr>
        <w:t>6</w:t>
      </w:r>
      <w:r w:rsidR="00F4072A">
        <w:rPr>
          <w:rFonts w:hint="eastAsia"/>
        </w:rPr>
        <w:t>位登录，登录名称为之前注册的手机号码。</w:t>
      </w:r>
    </w:p>
    <w:p w:rsidR="008D1E2C" w:rsidRDefault="008D1E2C" w:rsidP="008D1E2C">
      <w:pPr>
        <w:pStyle w:val="a3"/>
        <w:ind w:firstLine="560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7F6589" w:rsidRDefault="007F6589" w:rsidP="005B70B7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lastRenderedPageBreak/>
        <w:t>没有注册的用户可以点击立即注册进入注册页面。</w:t>
      </w:r>
    </w:p>
    <w:p w:rsidR="00D97EC5" w:rsidRDefault="00707AEB" w:rsidP="00707AEB">
      <w:pPr>
        <w:jc w:val="center"/>
      </w:pPr>
      <w:r>
        <w:rPr>
          <w:noProof/>
        </w:rPr>
        <w:drawing>
          <wp:inline distT="0" distB="0" distL="0" distR="0" wp14:anchorId="49A4AB40" wp14:editId="3EC51748">
            <wp:extent cx="2293620" cy="394370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2373" cy="39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D7408D">
        <w:rPr>
          <w:noProof/>
        </w:rPr>
        <w:drawing>
          <wp:inline distT="0" distB="0" distL="0" distR="0" wp14:anchorId="1E6DBF38" wp14:editId="7D1FC4B8">
            <wp:extent cx="2309446" cy="3961694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3035" cy="396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C3" w:rsidRDefault="0068119B" w:rsidP="007C67C3">
      <w:pPr>
        <w:pStyle w:val="a3"/>
        <w:ind w:leftChars="-1" w:left="-3" w:firstLine="560"/>
        <w:jc w:val="left"/>
      </w:pPr>
      <w:r>
        <w:rPr>
          <w:rFonts w:hint="eastAsia"/>
        </w:rPr>
        <w:t>用户需向单位管理员获取机构码，</w:t>
      </w:r>
      <w:r w:rsidR="00623C09">
        <w:rPr>
          <w:rFonts w:hint="eastAsia"/>
        </w:rPr>
        <w:t>机构码为</w:t>
      </w:r>
      <w:r w:rsidR="00623C09">
        <w:rPr>
          <w:rFonts w:hint="eastAsia"/>
        </w:rPr>
        <w:t>1</w:t>
      </w:r>
      <w:r w:rsidR="00623C09">
        <w:t>2</w:t>
      </w:r>
      <w:r w:rsidR="00623C09">
        <w:t>位数字</w:t>
      </w:r>
      <w:r w:rsidR="00623C09">
        <w:rPr>
          <w:rFonts w:hint="eastAsia"/>
        </w:rPr>
        <w:t>。</w:t>
      </w:r>
      <w:r>
        <w:rPr>
          <w:rFonts w:hint="eastAsia"/>
        </w:rPr>
        <w:t>没有机构码的用户可以先添加单位名称，等获取机构码后再补充填写。</w:t>
      </w: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D008AB" w:rsidRDefault="005B70B7" w:rsidP="007C67C3">
      <w:pPr>
        <w:pStyle w:val="a3"/>
        <w:numPr>
          <w:ilvl w:val="0"/>
          <w:numId w:val="3"/>
        </w:numPr>
        <w:ind w:left="567" w:firstLineChars="0" w:hanging="567"/>
        <w:jc w:val="left"/>
      </w:pPr>
      <w:r>
        <w:rPr>
          <w:rFonts w:hint="eastAsia"/>
        </w:rPr>
        <w:lastRenderedPageBreak/>
        <w:t>开始答题：</w:t>
      </w:r>
    </w:p>
    <w:p w:rsidR="005B70B7" w:rsidRDefault="00A734DD" w:rsidP="005B70B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0902F5" wp14:editId="04C35C61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2202180" cy="3496945"/>
            <wp:effectExtent l="0" t="0" r="7620" b="825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5BBB3E1" wp14:editId="1CF092E3">
            <wp:simplePos x="0" y="0"/>
            <wp:positionH relativeFrom="column">
              <wp:posOffset>2720340</wp:posOffset>
            </wp:positionH>
            <wp:positionV relativeFrom="paragraph">
              <wp:posOffset>0</wp:posOffset>
            </wp:positionV>
            <wp:extent cx="2185670" cy="3467100"/>
            <wp:effectExtent l="0" t="0" r="508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E2C" w:rsidRDefault="00A734DD" w:rsidP="008D1E2C">
      <w:pPr>
        <w:ind w:firstLineChars="200" w:firstLine="56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12DAFD" wp14:editId="0668135A">
            <wp:simplePos x="0" y="0"/>
            <wp:positionH relativeFrom="column">
              <wp:posOffset>1554480</wp:posOffset>
            </wp:positionH>
            <wp:positionV relativeFrom="paragraph">
              <wp:posOffset>714375</wp:posOffset>
            </wp:positionV>
            <wp:extent cx="2414905" cy="3848100"/>
            <wp:effectExtent l="0" t="0" r="444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B7">
        <w:t>答题可以选择上一题</w:t>
      </w:r>
      <w:r w:rsidR="005B70B7">
        <w:rPr>
          <w:rFonts w:hint="eastAsia"/>
        </w:rPr>
        <w:t>，</w:t>
      </w:r>
      <w:r w:rsidR="005B70B7">
        <w:t>下一题并修改答案</w:t>
      </w:r>
      <w:r w:rsidR="005B70B7">
        <w:rPr>
          <w:rFonts w:hint="eastAsia"/>
        </w:rPr>
        <w:t>。</w:t>
      </w:r>
      <w:r w:rsidR="005B70B7">
        <w:t>答题完成后选择提交</w:t>
      </w:r>
      <w:r w:rsidR="005B70B7">
        <w:rPr>
          <w:rFonts w:hint="eastAsia"/>
        </w:rPr>
        <w:t>。</w:t>
      </w:r>
      <w:r w:rsidR="008D1E2C">
        <w:t>可以点击答案解析查看参考文字并作答</w:t>
      </w:r>
      <w:r w:rsidR="008D1E2C">
        <w:rPr>
          <w:rFonts w:hint="eastAsia"/>
        </w:rPr>
        <w:t>。</w:t>
      </w:r>
    </w:p>
    <w:p w:rsidR="005B70B7" w:rsidRDefault="005B70B7" w:rsidP="00C7598C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lastRenderedPageBreak/>
        <w:t>提交答案</w:t>
      </w:r>
    </w:p>
    <w:p w:rsidR="00C7598C" w:rsidRDefault="00891ED1" w:rsidP="00C7598C">
      <w:pPr>
        <w:ind w:firstLineChars="200" w:firstLine="56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F7717C" wp14:editId="1EC97BF7">
            <wp:simplePos x="0" y="0"/>
            <wp:positionH relativeFrom="column">
              <wp:posOffset>1615440</wp:posOffset>
            </wp:positionH>
            <wp:positionV relativeFrom="paragraph">
              <wp:posOffset>784860</wp:posOffset>
            </wp:positionV>
            <wp:extent cx="2195830" cy="3558540"/>
            <wp:effectExtent l="0" t="0" r="0" b="381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98C">
        <w:t>提交答案后</w:t>
      </w:r>
      <w:r w:rsidR="00C7598C">
        <w:rPr>
          <w:rFonts w:hint="eastAsia"/>
        </w:rPr>
        <w:t>，</w:t>
      </w:r>
      <w:r w:rsidR="00C7598C">
        <w:t>用户可以看到自己的得分情况</w:t>
      </w:r>
      <w:r w:rsidR="00C7598C">
        <w:rPr>
          <w:rFonts w:hint="eastAsia"/>
        </w:rPr>
        <w:t>。</w:t>
      </w:r>
      <w:r w:rsidR="00C7598C">
        <w:t>考试可以考</w:t>
      </w:r>
      <w:r w:rsidR="00C7598C">
        <w:rPr>
          <w:rFonts w:hint="eastAsia"/>
        </w:rPr>
        <w:t>2</w:t>
      </w:r>
      <w:r w:rsidR="00C7598C">
        <w:rPr>
          <w:rFonts w:hint="eastAsia"/>
        </w:rPr>
        <w:t>次，取最高分。</w:t>
      </w:r>
    </w:p>
    <w:p w:rsidR="00365CA6" w:rsidRDefault="00365CA6" w:rsidP="00C7598C">
      <w:pPr>
        <w:ind w:firstLineChars="200" w:firstLine="560"/>
        <w:jc w:val="left"/>
      </w:pPr>
    </w:p>
    <w:p w:rsidR="00D008AB" w:rsidRDefault="00BA7181" w:rsidP="004C311F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查看历史成绩。</w:t>
      </w:r>
    </w:p>
    <w:p w:rsidR="00BA7181" w:rsidRDefault="00BA7181" w:rsidP="004C311F">
      <w:pPr>
        <w:ind w:firstLineChars="200" w:firstLine="560"/>
        <w:jc w:val="left"/>
      </w:pPr>
      <w:r>
        <w:t>用户可以随时查看历史成绩</w:t>
      </w:r>
      <w:r>
        <w:rPr>
          <w:rFonts w:hint="eastAsia"/>
        </w:rPr>
        <w:t>，</w:t>
      </w:r>
      <w:r>
        <w:t>用可以点击底部菜单</w:t>
      </w:r>
      <w:r>
        <w:rPr>
          <w:rFonts w:hint="eastAsia"/>
        </w:rPr>
        <w:t>，进入我的个人中心</w:t>
      </w:r>
      <w:r w:rsidR="000326B8">
        <w:rPr>
          <w:rFonts w:hint="eastAsia"/>
        </w:rPr>
        <w:t>，考试结果</w:t>
      </w:r>
      <w:r w:rsidR="006D4E33">
        <w:rPr>
          <w:rFonts w:hint="eastAsia"/>
        </w:rPr>
        <w:t>栏，并查看历史成绩</w:t>
      </w:r>
      <w:r>
        <w:rPr>
          <w:rFonts w:hint="eastAsia"/>
        </w:rPr>
        <w:t>。</w:t>
      </w:r>
      <w:r w:rsidR="000326B8">
        <w:rPr>
          <w:rFonts w:hint="eastAsia"/>
        </w:rPr>
        <w:t>用户也可以修改密码或点击所属机构</w:t>
      </w:r>
      <w:r w:rsidR="00DF5990">
        <w:rPr>
          <w:rFonts w:hint="eastAsia"/>
        </w:rPr>
        <w:t>补充机构码。</w:t>
      </w:r>
    </w:p>
    <w:p w:rsidR="00BA7181" w:rsidRDefault="00BA7181" w:rsidP="00BA7181">
      <w:pPr>
        <w:jc w:val="left"/>
      </w:pPr>
    </w:p>
    <w:p w:rsidR="00BA7181" w:rsidRDefault="008D2745" w:rsidP="008D2745">
      <w:pPr>
        <w:jc w:val="center"/>
      </w:pPr>
      <w:r>
        <w:rPr>
          <w:noProof/>
        </w:rPr>
        <w:lastRenderedPageBreak/>
        <w:drawing>
          <wp:inline distT="0" distB="0" distL="0" distR="0" wp14:anchorId="4A5D1110" wp14:editId="78A0CBBF">
            <wp:extent cx="2278380" cy="3885765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5474" cy="38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C7" w:rsidRDefault="003A5FC7" w:rsidP="008D2745">
      <w:pPr>
        <w:jc w:val="center"/>
      </w:pPr>
    </w:p>
    <w:p w:rsidR="003A5FC7" w:rsidRDefault="003A5FC7" w:rsidP="008D2745">
      <w:pPr>
        <w:jc w:val="center"/>
      </w:pPr>
    </w:p>
    <w:p w:rsidR="00907CBE" w:rsidRDefault="00907CBE" w:rsidP="00907CBE">
      <w:pPr>
        <w:pStyle w:val="a3"/>
        <w:numPr>
          <w:ilvl w:val="0"/>
          <w:numId w:val="2"/>
        </w:numPr>
        <w:ind w:firstLineChars="0"/>
        <w:jc w:val="left"/>
      </w:pPr>
      <w:r>
        <w:t>考试操作</w:t>
      </w:r>
      <w:r>
        <w:t>PC</w:t>
      </w:r>
      <w:r>
        <w:t>端口</w:t>
      </w:r>
    </w:p>
    <w:p w:rsidR="00907CBE" w:rsidRDefault="00907CBE" w:rsidP="00907CBE">
      <w:pPr>
        <w:pStyle w:val="a3"/>
        <w:ind w:left="720" w:firstLineChars="0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8460E36" wp14:editId="629C194A">
            <wp:simplePos x="0" y="0"/>
            <wp:positionH relativeFrom="column">
              <wp:posOffset>53340</wp:posOffset>
            </wp:positionH>
            <wp:positionV relativeFrom="paragraph">
              <wp:posOffset>746125</wp:posOffset>
            </wp:positionV>
            <wp:extent cx="5274310" cy="2626995"/>
            <wp:effectExtent l="0" t="0" r="2540" b="1905"/>
            <wp:wrapTight wrapText="bothSides">
              <wp:wrapPolygon edited="0">
                <wp:start x="0" y="0"/>
                <wp:lineTo x="0" y="21459"/>
                <wp:lineTo x="21532" y="21459"/>
                <wp:lineTo x="2153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rPr>
          <w:rFonts w:hint="eastAsia"/>
        </w:rPr>
        <w:t>、</w:t>
      </w:r>
      <w:r w:rsidR="004C7A8D">
        <w:rPr>
          <w:rFonts w:hint="eastAsia"/>
        </w:rPr>
        <w:t>本次考试可以</w:t>
      </w:r>
      <w:r>
        <w:t>在电脑上登录</w:t>
      </w:r>
      <w:r>
        <w:rPr>
          <w:rFonts w:hint="eastAsia"/>
        </w:rPr>
        <w:t>：</w:t>
      </w:r>
      <w:hyperlink r:id="rId18" w:history="1">
        <w:r w:rsidRPr="00086479">
          <w:rPr>
            <w:rStyle w:val="a7"/>
          </w:rPr>
          <w:t>https://www.xuexi.cn/</w:t>
        </w:r>
      </w:hyperlink>
      <w:r>
        <w:t xml:space="preserve">  </w:t>
      </w:r>
      <w:r>
        <w:t>在页面中找到湖北学习平台</w:t>
      </w:r>
      <w:r>
        <w:rPr>
          <w:rFonts w:hint="eastAsia"/>
        </w:rPr>
        <w:t>：</w:t>
      </w:r>
    </w:p>
    <w:p w:rsidR="00907CBE" w:rsidRDefault="00907CBE" w:rsidP="00907CBE">
      <w:pPr>
        <w:pStyle w:val="a3"/>
        <w:ind w:left="720" w:firstLineChars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FAC3F3B" wp14:editId="1E02A12A">
            <wp:simplePos x="0" y="0"/>
            <wp:positionH relativeFrom="column">
              <wp:posOffset>-53340</wp:posOffset>
            </wp:positionH>
            <wp:positionV relativeFrom="paragraph">
              <wp:posOffset>541020</wp:posOffset>
            </wp:positionV>
            <wp:extent cx="5274310" cy="2519045"/>
            <wp:effectExtent l="0" t="0" r="2540" b="0"/>
            <wp:wrapTight wrapText="bothSides">
              <wp:wrapPolygon edited="0">
                <wp:start x="0" y="0"/>
                <wp:lineTo x="0" y="21399"/>
                <wp:lineTo x="21532" y="21399"/>
                <wp:lineTo x="21532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>
        <w:rPr>
          <w:rFonts w:hint="eastAsia"/>
        </w:rPr>
        <w:t>、或直接输入</w:t>
      </w:r>
      <w:hyperlink r:id="rId20" w:history="1">
        <w:r w:rsidRPr="00086479">
          <w:rPr>
            <w:rStyle w:val="a7"/>
          </w:rPr>
          <w:t>https://hb.xuexi.cn/</w:t>
        </w:r>
      </w:hyperlink>
      <w:r>
        <w:t xml:space="preserve"> </w:t>
      </w:r>
      <w:r>
        <w:t>进入湖北频道</w:t>
      </w:r>
      <w:r>
        <w:rPr>
          <w:rFonts w:hint="eastAsia"/>
        </w:rPr>
        <w:t>：</w:t>
      </w:r>
    </w:p>
    <w:p w:rsidR="00907CBE" w:rsidRPr="00907CBE" w:rsidRDefault="00907CBE" w:rsidP="00907CBE">
      <w:pPr>
        <w:tabs>
          <w:tab w:val="left" w:pos="884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61C7402" wp14:editId="0C9B1EF6">
            <wp:simplePos x="0" y="0"/>
            <wp:positionH relativeFrom="column">
              <wp:posOffset>106680</wp:posOffset>
            </wp:positionH>
            <wp:positionV relativeFrom="paragraph">
              <wp:posOffset>3704590</wp:posOffset>
            </wp:positionV>
            <wp:extent cx="5274310" cy="2506980"/>
            <wp:effectExtent l="0" t="0" r="2540" b="7620"/>
            <wp:wrapTight wrapText="bothSides">
              <wp:wrapPolygon edited="0">
                <wp:start x="0" y="0"/>
                <wp:lineTo x="0" y="21502"/>
                <wp:lineTo x="21532" y="21502"/>
                <wp:lineTo x="21532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3</w:t>
      </w:r>
      <w:r>
        <w:rPr>
          <w:rFonts w:hint="eastAsia"/>
        </w:rPr>
        <w:t>、或直接进入考试地址：</w:t>
      </w:r>
      <w:hyperlink r:id="rId22" w:history="1">
        <w:r w:rsidRPr="00086479">
          <w:rPr>
            <w:rStyle w:val="a7"/>
          </w:rPr>
          <w:t>https://act.hbtv.com.cn/app/edu2019-pc/exam</w:t>
        </w:r>
      </w:hyperlink>
      <w:r>
        <w:rPr>
          <w:rFonts w:hint="eastAsia"/>
        </w:rPr>
        <w:t>。</w:t>
      </w:r>
      <w:r>
        <w:rPr>
          <w:rFonts w:hint="eastAsia"/>
        </w:rPr>
        <w:t xml:space="preserve"> </w:t>
      </w:r>
      <w:r>
        <w:rPr>
          <w:rFonts w:hint="eastAsia"/>
        </w:rPr>
        <w:t>登录和考试方式和客户端相同。</w:t>
      </w:r>
    </w:p>
    <w:p w:rsidR="00907CBE" w:rsidRPr="00907CBE" w:rsidRDefault="00907CBE" w:rsidP="00907CBE"/>
    <w:p w:rsidR="00907CBE" w:rsidRPr="00907CBE" w:rsidRDefault="00907CBE" w:rsidP="00907CBE"/>
    <w:p w:rsidR="00907CBE" w:rsidRPr="00907CBE" w:rsidRDefault="00907CBE" w:rsidP="00907CBE"/>
    <w:p w:rsidR="00907CBE" w:rsidRPr="00907CBE" w:rsidRDefault="00907CBE" w:rsidP="00907CBE">
      <w:bookmarkStart w:id="0" w:name="_GoBack"/>
      <w:bookmarkEnd w:id="0"/>
    </w:p>
    <w:sectPr w:rsidR="00907CBE" w:rsidRPr="00907C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03F" w:rsidRDefault="006D303F" w:rsidP="00A80FEF">
      <w:r>
        <w:separator/>
      </w:r>
    </w:p>
  </w:endnote>
  <w:endnote w:type="continuationSeparator" w:id="0">
    <w:p w:rsidR="006D303F" w:rsidRDefault="006D303F" w:rsidP="00A8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03F" w:rsidRDefault="006D303F" w:rsidP="00A80FEF">
      <w:r>
        <w:separator/>
      </w:r>
    </w:p>
  </w:footnote>
  <w:footnote w:type="continuationSeparator" w:id="0">
    <w:p w:rsidR="006D303F" w:rsidRDefault="006D303F" w:rsidP="00A80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F4A90"/>
    <w:multiLevelType w:val="hybridMultilevel"/>
    <w:tmpl w:val="D1F05E00"/>
    <w:lvl w:ilvl="0" w:tplc="DB3412D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B62F90"/>
    <w:multiLevelType w:val="hybridMultilevel"/>
    <w:tmpl w:val="88C6B05A"/>
    <w:lvl w:ilvl="0" w:tplc="19AC1A9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903647"/>
    <w:multiLevelType w:val="hybridMultilevel"/>
    <w:tmpl w:val="598233FC"/>
    <w:lvl w:ilvl="0" w:tplc="F98E6D4C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41133F4B"/>
    <w:multiLevelType w:val="hybridMultilevel"/>
    <w:tmpl w:val="33861278"/>
    <w:lvl w:ilvl="0" w:tplc="65DAFBA2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61CE6F66"/>
    <w:multiLevelType w:val="hybridMultilevel"/>
    <w:tmpl w:val="4EC8AD4E"/>
    <w:lvl w:ilvl="0" w:tplc="ACEECC2C">
      <w:start w:val="1"/>
      <w:numFmt w:val="decimal"/>
      <w:lvlText w:val="例%1，"/>
      <w:lvlJc w:val="left"/>
      <w:pPr>
        <w:ind w:left="768" w:hanging="76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E839C3"/>
    <w:multiLevelType w:val="hybridMultilevel"/>
    <w:tmpl w:val="39886F6E"/>
    <w:lvl w:ilvl="0" w:tplc="3C2840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594"/>
    <w:rsid w:val="000275E7"/>
    <w:rsid w:val="000326B8"/>
    <w:rsid w:val="00033775"/>
    <w:rsid w:val="000629CF"/>
    <w:rsid w:val="000729CA"/>
    <w:rsid w:val="0007462B"/>
    <w:rsid w:val="000A4B82"/>
    <w:rsid w:val="000A6DB5"/>
    <w:rsid w:val="000F0282"/>
    <w:rsid w:val="00123FF7"/>
    <w:rsid w:val="00153594"/>
    <w:rsid w:val="001743F4"/>
    <w:rsid w:val="00175AAC"/>
    <w:rsid w:val="0019433E"/>
    <w:rsid w:val="001B0A82"/>
    <w:rsid w:val="001C0D84"/>
    <w:rsid w:val="001E3EF2"/>
    <w:rsid w:val="001F68DE"/>
    <w:rsid w:val="002102C4"/>
    <w:rsid w:val="00217C91"/>
    <w:rsid w:val="002426B3"/>
    <w:rsid w:val="00252121"/>
    <w:rsid w:val="00292457"/>
    <w:rsid w:val="002A3976"/>
    <w:rsid w:val="002D1801"/>
    <w:rsid w:val="002D3391"/>
    <w:rsid w:val="0031659F"/>
    <w:rsid w:val="00365CA6"/>
    <w:rsid w:val="0038724D"/>
    <w:rsid w:val="003A5FC7"/>
    <w:rsid w:val="003B3814"/>
    <w:rsid w:val="003B4147"/>
    <w:rsid w:val="003C1EE7"/>
    <w:rsid w:val="003C3775"/>
    <w:rsid w:val="003D365E"/>
    <w:rsid w:val="003E668B"/>
    <w:rsid w:val="003E76BA"/>
    <w:rsid w:val="003F51A8"/>
    <w:rsid w:val="003F644E"/>
    <w:rsid w:val="004034D0"/>
    <w:rsid w:val="0041791F"/>
    <w:rsid w:val="004273FA"/>
    <w:rsid w:val="00445470"/>
    <w:rsid w:val="00471FA0"/>
    <w:rsid w:val="00474BCA"/>
    <w:rsid w:val="00483136"/>
    <w:rsid w:val="0049725A"/>
    <w:rsid w:val="004C311F"/>
    <w:rsid w:val="004C7A8D"/>
    <w:rsid w:val="004D5094"/>
    <w:rsid w:val="00561EE0"/>
    <w:rsid w:val="005B0657"/>
    <w:rsid w:val="005B70B7"/>
    <w:rsid w:val="005C06EC"/>
    <w:rsid w:val="005D02EA"/>
    <w:rsid w:val="006012E0"/>
    <w:rsid w:val="00623C09"/>
    <w:rsid w:val="0068119B"/>
    <w:rsid w:val="006B38C1"/>
    <w:rsid w:val="006D303F"/>
    <w:rsid w:val="006D4E33"/>
    <w:rsid w:val="006E4CA9"/>
    <w:rsid w:val="00707AEB"/>
    <w:rsid w:val="007115C8"/>
    <w:rsid w:val="00720991"/>
    <w:rsid w:val="00727198"/>
    <w:rsid w:val="00744038"/>
    <w:rsid w:val="00753351"/>
    <w:rsid w:val="00753DB0"/>
    <w:rsid w:val="0075706C"/>
    <w:rsid w:val="0078262A"/>
    <w:rsid w:val="00797CFE"/>
    <w:rsid w:val="007A2AAA"/>
    <w:rsid w:val="007C67C3"/>
    <w:rsid w:val="007E36D6"/>
    <w:rsid w:val="007F6589"/>
    <w:rsid w:val="00825F6E"/>
    <w:rsid w:val="00825FDE"/>
    <w:rsid w:val="00843F23"/>
    <w:rsid w:val="00882513"/>
    <w:rsid w:val="00891ED1"/>
    <w:rsid w:val="008D1E2C"/>
    <w:rsid w:val="008D2745"/>
    <w:rsid w:val="008F5742"/>
    <w:rsid w:val="00907CBE"/>
    <w:rsid w:val="00912AF8"/>
    <w:rsid w:val="0091575A"/>
    <w:rsid w:val="00943FC9"/>
    <w:rsid w:val="0096075A"/>
    <w:rsid w:val="00960AD5"/>
    <w:rsid w:val="00991760"/>
    <w:rsid w:val="009A1CEC"/>
    <w:rsid w:val="009A2B9F"/>
    <w:rsid w:val="009B5D09"/>
    <w:rsid w:val="009F59E8"/>
    <w:rsid w:val="00A136FA"/>
    <w:rsid w:val="00A15D57"/>
    <w:rsid w:val="00A31C9A"/>
    <w:rsid w:val="00A734DD"/>
    <w:rsid w:val="00A80FEF"/>
    <w:rsid w:val="00AC6D9D"/>
    <w:rsid w:val="00B06955"/>
    <w:rsid w:val="00B32455"/>
    <w:rsid w:val="00B71906"/>
    <w:rsid w:val="00B95C3F"/>
    <w:rsid w:val="00BA7181"/>
    <w:rsid w:val="00C0406E"/>
    <w:rsid w:val="00C217EB"/>
    <w:rsid w:val="00C51764"/>
    <w:rsid w:val="00C7598C"/>
    <w:rsid w:val="00C865C0"/>
    <w:rsid w:val="00C949DD"/>
    <w:rsid w:val="00CA290E"/>
    <w:rsid w:val="00CA6B95"/>
    <w:rsid w:val="00CB6774"/>
    <w:rsid w:val="00CC45F9"/>
    <w:rsid w:val="00CC4933"/>
    <w:rsid w:val="00CD0F92"/>
    <w:rsid w:val="00CF601F"/>
    <w:rsid w:val="00D008AB"/>
    <w:rsid w:val="00D339DB"/>
    <w:rsid w:val="00D63F22"/>
    <w:rsid w:val="00D66552"/>
    <w:rsid w:val="00D7408D"/>
    <w:rsid w:val="00D97EC5"/>
    <w:rsid w:val="00DA2E24"/>
    <w:rsid w:val="00DD0736"/>
    <w:rsid w:val="00DE508D"/>
    <w:rsid w:val="00DE7973"/>
    <w:rsid w:val="00DE7E2C"/>
    <w:rsid w:val="00DF5990"/>
    <w:rsid w:val="00E15239"/>
    <w:rsid w:val="00E47A72"/>
    <w:rsid w:val="00E47AD5"/>
    <w:rsid w:val="00E84D29"/>
    <w:rsid w:val="00EE6284"/>
    <w:rsid w:val="00F0141B"/>
    <w:rsid w:val="00F023A2"/>
    <w:rsid w:val="00F20240"/>
    <w:rsid w:val="00F37451"/>
    <w:rsid w:val="00F4072A"/>
    <w:rsid w:val="00F63584"/>
    <w:rsid w:val="00F82C7B"/>
    <w:rsid w:val="00F83EE3"/>
    <w:rsid w:val="00F83EE6"/>
    <w:rsid w:val="00FA0CC7"/>
    <w:rsid w:val="00FB33FB"/>
    <w:rsid w:val="00FD5D0B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B47DFE-7E9E-4CB5-A8F8-AC06947D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6B3"/>
    <w:pPr>
      <w:widowControl w:val="0"/>
      <w:jc w:val="both"/>
    </w:pPr>
    <w:rPr>
      <w:rFonts w:eastAsia="仿宋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EC5"/>
    <w:pPr>
      <w:ind w:firstLineChars="200" w:firstLine="420"/>
    </w:pPr>
  </w:style>
  <w:style w:type="table" w:styleId="a4">
    <w:name w:val="Table Grid"/>
    <w:basedOn w:val="a1"/>
    <w:uiPriority w:val="39"/>
    <w:rsid w:val="00471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A80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80FEF"/>
    <w:rPr>
      <w:rFonts w:eastAsia="仿宋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80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80FEF"/>
    <w:rPr>
      <w:rFonts w:eastAsia="仿宋"/>
      <w:sz w:val="18"/>
      <w:szCs w:val="18"/>
    </w:rPr>
  </w:style>
  <w:style w:type="character" w:styleId="a7">
    <w:name w:val="Hyperlink"/>
    <w:basedOn w:val="a0"/>
    <w:uiPriority w:val="99"/>
    <w:unhideWhenUsed/>
    <w:rsid w:val="00907C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xuexi.c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hb.xuexi.c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act.hbtv.com.cn/app/edu2019-pc/exa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BB400-9D93-419D-874A-BB170FF07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7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pengjian</dc:creator>
  <cp:keywords/>
  <dc:description/>
  <cp:lastModifiedBy>liu pengjian</cp:lastModifiedBy>
  <cp:revision>153</cp:revision>
  <dcterms:created xsi:type="dcterms:W3CDTF">2018-04-17T06:36:00Z</dcterms:created>
  <dcterms:modified xsi:type="dcterms:W3CDTF">2019-05-07T03:21:00Z</dcterms:modified>
</cp:coreProperties>
</file>